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6B810" w14:textId="77777777" w:rsidR="009444A4" w:rsidRDefault="009444A4" w:rsidP="009444A4">
      <w:bookmarkStart w:id="0" w:name="_GoBack"/>
      <w:bookmarkEnd w:id="0"/>
    </w:p>
    <w:p w14:paraId="0278A20B" w14:textId="77777777" w:rsidR="003477DA" w:rsidRDefault="005240C1" w:rsidP="00A642AE">
      <w:pPr>
        <w:pStyle w:val="Title"/>
        <w:rPr>
          <w:b/>
        </w:rPr>
      </w:pPr>
      <w:r w:rsidRPr="00877D6A">
        <w:rPr>
          <w:b/>
        </w:rPr>
        <w:t xml:space="preserve">Australia’s Top 20 </w:t>
      </w:r>
      <w:r w:rsidR="00127C3B" w:rsidRPr="00877D6A">
        <w:rPr>
          <w:b/>
        </w:rPr>
        <w:t>Selling Vehicles</w:t>
      </w:r>
    </w:p>
    <w:p w14:paraId="2F03062A" w14:textId="78105054" w:rsidR="00A642AE" w:rsidRPr="00877D6A" w:rsidRDefault="00573AB3" w:rsidP="00A642AE">
      <w:pPr>
        <w:pStyle w:val="Title"/>
        <w:rPr>
          <w:b/>
        </w:rPr>
      </w:pPr>
      <w:r>
        <w:rPr>
          <w:b/>
        </w:rPr>
        <w:t>September</w:t>
      </w:r>
      <w:r w:rsidR="008D7406">
        <w:rPr>
          <w:b/>
        </w:rPr>
        <w:t xml:space="preserve"> 2017</w:t>
      </w:r>
    </w:p>
    <w:p w14:paraId="3D14BEF5" w14:textId="6EB9FEAB" w:rsidR="00E03C2F" w:rsidRPr="00877D6A" w:rsidRDefault="005240C1" w:rsidP="00E03C2F">
      <w:r w:rsidRPr="00877D6A">
        <w:t>Listed below are Australia</w:t>
      </w:r>
      <w:r w:rsidR="0035587D" w:rsidRPr="00877D6A">
        <w:t>’s top 20 selling light vehicles</w:t>
      </w:r>
      <w:r w:rsidRPr="00877D6A">
        <w:t xml:space="preserve"> to the end of </w:t>
      </w:r>
      <w:r w:rsidR="00573AB3">
        <w:t>September</w:t>
      </w:r>
      <w:r w:rsidR="008D7406">
        <w:t xml:space="preserve"> 2017</w:t>
      </w:r>
      <w:r w:rsidRPr="00877D6A">
        <w:t>, with their corresponding CO</w:t>
      </w:r>
      <w:r w:rsidRPr="00877D6A">
        <w:rPr>
          <w:vertAlign w:val="subscript"/>
        </w:rPr>
        <w:t>2</w:t>
      </w:r>
      <w:r w:rsidRPr="00877D6A">
        <w:t xml:space="preserve"> range. </w:t>
      </w:r>
      <w:r w:rsidR="0035587D" w:rsidRPr="00877D6A">
        <w:t xml:space="preserve">Rankings </w:t>
      </w:r>
      <w:proofErr w:type="gramStart"/>
      <w:r w:rsidR="0035587D" w:rsidRPr="00877D6A">
        <w:t>are based</w:t>
      </w:r>
      <w:proofErr w:type="gramEnd"/>
      <w:r w:rsidR="0035587D" w:rsidRPr="00877D6A">
        <w:t xml:space="preserve"> on </w:t>
      </w:r>
      <w:r w:rsidR="00E24413" w:rsidRPr="00877D6A">
        <w:t>VFACTS year to date sales data and their CO</w:t>
      </w:r>
      <w:r w:rsidR="00E24413" w:rsidRPr="00877D6A">
        <w:rPr>
          <w:vertAlign w:val="subscript"/>
        </w:rPr>
        <w:t>2</w:t>
      </w:r>
      <w:r w:rsidR="0035587D" w:rsidRPr="00877D6A">
        <w:t xml:space="preserve"> range is based on </w:t>
      </w:r>
      <w:r w:rsidR="00211FB5">
        <w:t xml:space="preserve">the </w:t>
      </w:r>
      <w:r w:rsidR="00EB5453" w:rsidRPr="00877D6A">
        <w:t xml:space="preserve">combined cycle tailpipe </w:t>
      </w:r>
      <w:hyperlink r:id="rId11" w:history="1">
        <w:r w:rsidR="00EB5453" w:rsidRPr="00877D6A">
          <w:rPr>
            <w:rStyle w:val="Hyperlink"/>
          </w:rPr>
          <w:t>CO</w:t>
        </w:r>
        <w:r w:rsidR="00EB5453" w:rsidRPr="00877D6A">
          <w:rPr>
            <w:rStyle w:val="Hyperlink"/>
            <w:vertAlign w:val="subscript"/>
          </w:rPr>
          <w:t>2</w:t>
        </w:r>
        <w:r w:rsidR="00EB5453" w:rsidRPr="00877D6A">
          <w:rPr>
            <w:rStyle w:val="Hyperlink"/>
          </w:rPr>
          <w:t xml:space="preserve"> emissions</w:t>
        </w:r>
      </w:hyperlink>
      <w:r w:rsidR="00EB5453" w:rsidRPr="00877D6A">
        <w:t xml:space="preserve"> </w:t>
      </w:r>
      <w:r w:rsidR="0035587D" w:rsidRPr="00877D6A">
        <w:t>data for all current models.</w:t>
      </w:r>
    </w:p>
    <w:p w14:paraId="7135A39A" w14:textId="19EB573C" w:rsidR="007200BD" w:rsidRPr="00877D6A" w:rsidRDefault="00F706C9" w:rsidP="008C6A29">
      <w:pPr>
        <w:pStyle w:val="Listtableheading"/>
      </w:pPr>
      <w:r w:rsidRPr="00E402C4">
        <w:rPr>
          <w:noProof/>
          <w:lang w:val="en-AU" w:eastAsia="en-AU"/>
        </w:rPr>
        <w:drawing>
          <wp:inline distT="0" distB="0" distL="0" distR="0" wp14:anchorId="747E5988" wp14:editId="2E3DB436">
            <wp:extent cx="5711825" cy="308610"/>
            <wp:effectExtent l="0" t="0" r="3175" b="0"/>
            <wp:docPr id="5" name="Picture 5" descr="G:\STP\Land Transport Productivity\Vehicle Emissions and Environment\GVG\Development, Maintenance &amp; Upgrades\GVG Upgrades &amp; Refreshes\2016 Minor Change\INFRA2569_GVG_GRAPHIC_INDICATOR_BAR_450x24_WEB_1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STP\Land Transport Productivity\Vehicle Emissions and Environment\GVG\Development, Maintenance &amp; Upgrades\GVG Upgrades &amp; Refreshes\2016 Minor Change\INFRA2569_GVG_GRAPHIC_INDICATOR_BAR_450x24_WEB_101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LightShading-Accent3"/>
        <w:tblW w:w="4966" w:type="pct"/>
        <w:tblLook w:val="04A0" w:firstRow="1" w:lastRow="0" w:firstColumn="1" w:lastColumn="0" w:noHBand="0" w:noVBand="1"/>
        <w:tblCaption w:val="Table showing Top 20 selling cars"/>
        <w:tblDescription w:val="Categorised by Rank, Make, Model and CO2 Range"/>
      </w:tblPr>
      <w:tblGrid>
        <w:gridCol w:w="1449"/>
        <w:gridCol w:w="2720"/>
        <w:gridCol w:w="2709"/>
        <w:gridCol w:w="2087"/>
      </w:tblGrid>
      <w:tr w:rsidR="0064653D" w:rsidRPr="00877D6A" w14:paraId="5284240C" w14:textId="77777777" w:rsidTr="002356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A33D273" w14:textId="77777777" w:rsidR="0064653D" w:rsidRPr="00877D6A" w:rsidRDefault="0064653D" w:rsidP="00D7133A">
            <w:pPr>
              <w:pStyle w:val="TableHeading"/>
              <w:rPr>
                <w:b/>
              </w:rPr>
            </w:pPr>
            <w:r w:rsidRPr="00877D6A">
              <w:rPr>
                <w:b/>
              </w:rPr>
              <w:t>Rank</w:t>
            </w:r>
          </w:p>
        </w:tc>
        <w:tc>
          <w:tcPr>
            <w:tcW w:w="1517" w:type="pct"/>
          </w:tcPr>
          <w:p w14:paraId="311D7F9D" w14:textId="77777777" w:rsidR="0064653D" w:rsidRPr="00877D6A" w:rsidRDefault="0064653D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77D6A">
              <w:rPr>
                <w:b/>
              </w:rPr>
              <w:t>Make</w:t>
            </w:r>
          </w:p>
        </w:tc>
        <w:tc>
          <w:tcPr>
            <w:tcW w:w="1511" w:type="pct"/>
          </w:tcPr>
          <w:p w14:paraId="53B56AFF" w14:textId="77777777" w:rsidR="0064653D" w:rsidRPr="00877D6A" w:rsidRDefault="0064653D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77D6A">
              <w:rPr>
                <w:b/>
              </w:rPr>
              <w:t>Model</w:t>
            </w:r>
          </w:p>
        </w:tc>
        <w:tc>
          <w:tcPr>
            <w:tcW w:w="1164" w:type="pct"/>
          </w:tcPr>
          <w:p w14:paraId="71D6A4FB" w14:textId="706BCF2C" w:rsidR="0064653D" w:rsidRPr="00877D6A" w:rsidRDefault="00F4374E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hyperlink r:id="rId13" w:history="1">
              <w:r w:rsidR="0064653D" w:rsidRPr="00877D6A">
                <w:rPr>
                  <w:rStyle w:val="Hyperlink"/>
                  <w:b/>
                  <w:bCs w:val="0"/>
                </w:rPr>
                <w:t>CO</w:t>
              </w:r>
              <w:r w:rsidR="0064653D" w:rsidRPr="00877D6A">
                <w:rPr>
                  <w:rStyle w:val="Hyperlink"/>
                  <w:b/>
                  <w:bCs w:val="0"/>
                  <w:vertAlign w:val="subscript"/>
                </w:rPr>
                <w:t>2</w:t>
              </w:r>
            </w:hyperlink>
            <w:r w:rsidR="0064653D" w:rsidRPr="00877D6A">
              <w:rPr>
                <w:b/>
              </w:rPr>
              <w:t xml:space="preserve"> Range (g/km)</w:t>
            </w:r>
          </w:p>
        </w:tc>
      </w:tr>
      <w:tr w:rsidR="0094683D" w:rsidRPr="00877D6A" w14:paraId="56262936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D4AF1AF" w14:textId="5ADD93FA" w:rsidR="0094683D" w:rsidRPr="0094683D" w:rsidRDefault="0094683D" w:rsidP="0094683D">
            <w:pPr>
              <w:pStyle w:val="TableText"/>
              <w:rPr>
                <w:b w:val="0"/>
              </w:rPr>
            </w:pPr>
            <w:r w:rsidRPr="0094683D">
              <w:rPr>
                <w:b w:val="0"/>
              </w:rPr>
              <w:t>1</w:t>
            </w:r>
          </w:p>
        </w:tc>
        <w:tc>
          <w:tcPr>
            <w:tcW w:w="1517" w:type="pct"/>
          </w:tcPr>
          <w:p w14:paraId="3F26B505" w14:textId="70AAD353" w:rsidR="0094683D" w:rsidRPr="00877D6A" w:rsidRDefault="0094683D" w:rsidP="0094683D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4AFB50C4" w14:textId="6479FCFA" w:rsidR="0094683D" w:rsidRPr="00877D6A" w:rsidRDefault="0094683D" w:rsidP="0094683D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Corolla</w:t>
            </w:r>
          </w:p>
        </w:tc>
        <w:tc>
          <w:tcPr>
            <w:tcW w:w="1164" w:type="pct"/>
          </w:tcPr>
          <w:p w14:paraId="265641C7" w14:textId="03662CD3" w:rsidR="0094683D" w:rsidRPr="00C106D3" w:rsidRDefault="0094683D" w:rsidP="0094683D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106D3">
              <w:t xml:space="preserve">  96</w:t>
            </w:r>
            <w:r w:rsidR="001B54A6" w:rsidRPr="00C106D3">
              <w:t xml:space="preserve"> - 159</w:t>
            </w:r>
          </w:p>
        </w:tc>
      </w:tr>
      <w:tr w:rsidR="004F0DA3" w:rsidRPr="00877D6A" w14:paraId="0ED7AEF4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D70D3C8" w14:textId="1B8EB4C8" w:rsidR="004F0DA3" w:rsidRPr="004F0DA3" w:rsidRDefault="0094683D" w:rsidP="004F0DA3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517" w:type="pct"/>
          </w:tcPr>
          <w:p w14:paraId="7C7989C0" w14:textId="119777AD" w:rsidR="004F0DA3" w:rsidRPr="00877D6A" w:rsidRDefault="004F0DA3" w:rsidP="004F0DA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Ford</w:t>
            </w:r>
          </w:p>
        </w:tc>
        <w:tc>
          <w:tcPr>
            <w:tcW w:w="1511" w:type="pct"/>
          </w:tcPr>
          <w:p w14:paraId="5DA692BE" w14:textId="7AD6F40C" w:rsidR="004F0DA3" w:rsidRPr="00877D6A" w:rsidRDefault="004F0DA3" w:rsidP="004F0DA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Ranger 4x4</w:t>
            </w:r>
          </w:p>
        </w:tc>
        <w:tc>
          <w:tcPr>
            <w:tcW w:w="1164" w:type="pct"/>
          </w:tcPr>
          <w:p w14:paraId="5A5876F0" w14:textId="70AC7AE8" w:rsidR="004F0DA3" w:rsidRPr="00C106D3" w:rsidRDefault="00FD2D3D" w:rsidP="004F0DA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106D3">
              <w:t>185</w:t>
            </w:r>
            <w:r w:rsidR="001B54A6" w:rsidRPr="00C106D3">
              <w:t xml:space="preserve"> - 265</w:t>
            </w:r>
          </w:p>
        </w:tc>
      </w:tr>
      <w:tr w:rsidR="00AE396E" w:rsidRPr="00877D6A" w14:paraId="33007F8A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C230CA6" w14:textId="09099C12" w:rsidR="00AE396E" w:rsidRPr="004F0DA3" w:rsidRDefault="00AE396E" w:rsidP="00AE396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517" w:type="pct"/>
          </w:tcPr>
          <w:p w14:paraId="37A8E5D1" w14:textId="2A537C57" w:rsidR="00AE396E" w:rsidRPr="00877D6A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65854E87" w14:textId="5FD5EDA5" w:rsidR="00AE396E" w:rsidRPr="00877D6A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Hilux 4x4</w:t>
            </w:r>
          </w:p>
        </w:tc>
        <w:tc>
          <w:tcPr>
            <w:tcW w:w="1164" w:type="pct"/>
          </w:tcPr>
          <w:p w14:paraId="46227572" w14:textId="2D0ABD31" w:rsidR="00AE396E" w:rsidRPr="00C106D3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106D3">
              <w:t>191 - 277</w:t>
            </w:r>
          </w:p>
        </w:tc>
      </w:tr>
      <w:tr w:rsidR="00AE396E" w:rsidRPr="00877D6A" w14:paraId="0DCA472A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4B2481A" w14:textId="3D5B2A9A" w:rsidR="00AE396E" w:rsidRPr="004F0DA3" w:rsidRDefault="00AE396E" w:rsidP="00AE396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517" w:type="pct"/>
          </w:tcPr>
          <w:p w14:paraId="1684D53B" w14:textId="2E44E755" w:rsidR="00AE396E" w:rsidRPr="00877D6A" w:rsidRDefault="00AE396E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Mazda</w:t>
            </w:r>
          </w:p>
        </w:tc>
        <w:tc>
          <w:tcPr>
            <w:tcW w:w="1511" w:type="pct"/>
          </w:tcPr>
          <w:p w14:paraId="00F4EC5D" w14:textId="246B7535" w:rsidR="00AE396E" w:rsidRPr="00877D6A" w:rsidRDefault="00AE396E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64" w:type="pct"/>
          </w:tcPr>
          <w:p w14:paraId="4F1C5A8A" w14:textId="497C371D" w:rsidR="00AE396E" w:rsidRPr="00C106D3" w:rsidRDefault="00AE396E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106D3">
              <w:t>129 - 153</w:t>
            </w:r>
          </w:p>
        </w:tc>
      </w:tr>
      <w:tr w:rsidR="00AE396E" w:rsidRPr="00877D6A" w14:paraId="62587BD1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A98C558" w14:textId="220D58E9" w:rsidR="00AE396E" w:rsidRDefault="00AE396E" w:rsidP="00AE396E">
            <w:pPr>
              <w:pStyle w:val="TableText"/>
            </w:pPr>
            <w:r>
              <w:rPr>
                <w:b w:val="0"/>
              </w:rPr>
              <w:t>5</w:t>
            </w:r>
          </w:p>
        </w:tc>
        <w:tc>
          <w:tcPr>
            <w:tcW w:w="1517" w:type="pct"/>
          </w:tcPr>
          <w:p w14:paraId="71D78407" w14:textId="75189BF7" w:rsidR="00AE396E" w:rsidRPr="00877D6A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Hyundai</w:t>
            </w:r>
          </w:p>
        </w:tc>
        <w:tc>
          <w:tcPr>
            <w:tcW w:w="1511" w:type="pct"/>
          </w:tcPr>
          <w:p w14:paraId="73F0F02F" w14:textId="4C2441D9" w:rsidR="00AE396E" w:rsidRPr="00877D6A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i30</w:t>
            </w:r>
          </w:p>
        </w:tc>
        <w:tc>
          <w:tcPr>
            <w:tcW w:w="1164" w:type="pct"/>
          </w:tcPr>
          <w:p w14:paraId="7D3B2DC9" w14:textId="1DC21710" w:rsidR="00AE396E" w:rsidRPr="00C106D3" w:rsidRDefault="00AE396E" w:rsidP="001B54A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106D3">
              <w:t>1</w:t>
            </w:r>
            <w:r w:rsidR="001B54A6" w:rsidRPr="00C106D3">
              <w:t>19</w:t>
            </w:r>
            <w:r w:rsidR="00FD2D3D" w:rsidRPr="00C106D3">
              <w:t xml:space="preserve"> - 176</w:t>
            </w:r>
          </w:p>
        </w:tc>
      </w:tr>
      <w:tr w:rsidR="00AE396E" w:rsidRPr="00877D6A" w14:paraId="47114D84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B385DD7" w14:textId="496CF884" w:rsidR="00AE396E" w:rsidRPr="004F0DA3" w:rsidRDefault="00AE396E" w:rsidP="00AE396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1517" w:type="pct"/>
          </w:tcPr>
          <w:p w14:paraId="0C74BB8E" w14:textId="7486C9D3" w:rsidR="00AE396E" w:rsidRPr="00877D6A" w:rsidRDefault="00AE396E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Mazda</w:t>
            </w:r>
          </w:p>
        </w:tc>
        <w:tc>
          <w:tcPr>
            <w:tcW w:w="1511" w:type="pct"/>
          </w:tcPr>
          <w:p w14:paraId="754BDDC5" w14:textId="71F996BD" w:rsidR="00AE396E" w:rsidRPr="00877D6A" w:rsidRDefault="00AE396E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CX-5</w:t>
            </w:r>
          </w:p>
        </w:tc>
        <w:tc>
          <w:tcPr>
            <w:tcW w:w="1164" w:type="pct"/>
          </w:tcPr>
          <w:p w14:paraId="7A87CEB1" w14:textId="7B8E654D" w:rsidR="00AE396E" w:rsidRPr="00C106D3" w:rsidRDefault="00FD2D3D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106D3">
              <w:t>15</w:t>
            </w:r>
            <w:r w:rsidR="00AE396E" w:rsidRPr="00C106D3">
              <w:t xml:space="preserve">8 - </w:t>
            </w:r>
            <w:r w:rsidRPr="00C106D3">
              <w:t>175</w:t>
            </w:r>
          </w:p>
        </w:tc>
      </w:tr>
      <w:tr w:rsidR="00AE396E" w:rsidRPr="00877D6A" w14:paraId="00D33385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418CBD5" w14:textId="71356108" w:rsidR="00AE396E" w:rsidRPr="004F0DA3" w:rsidRDefault="00AE396E" w:rsidP="00AE396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1517" w:type="pct"/>
          </w:tcPr>
          <w:p w14:paraId="66507F58" w14:textId="27D87521" w:rsidR="00AE396E" w:rsidRPr="00877D6A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Hyundai</w:t>
            </w:r>
          </w:p>
        </w:tc>
        <w:tc>
          <w:tcPr>
            <w:tcW w:w="1511" w:type="pct"/>
          </w:tcPr>
          <w:p w14:paraId="3932526C" w14:textId="36124B54" w:rsidR="00AE396E" w:rsidRPr="00877D6A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Tucson</w:t>
            </w:r>
          </w:p>
        </w:tc>
        <w:tc>
          <w:tcPr>
            <w:tcW w:w="1164" w:type="pct"/>
          </w:tcPr>
          <w:p w14:paraId="5A90D1F3" w14:textId="76E0B545" w:rsidR="00AE396E" w:rsidRPr="00C106D3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106D3">
              <w:t>178 - 190</w:t>
            </w:r>
          </w:p>
        </w:tc>
      </w:tr>
      <w:tr w:rsidR="00AE396E" w:rsidRPr="00877D6A" w14:paraId="2E36FBED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16C196F" w14:textId="485FB66E" w:rsidR="00AE396E" w:rsidRPr="004F0DA3" w:rsidRDefault="00AE396E" w:rsidP="00AE396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1517" w:type="pct"/>
          </w:tcPr>
          <w:p w14:paraId="6B187FEE" w14:textId="1AE67E11" w:rsidR="00AE396E" w:rsidRPr="00877D6A" w:rsidRDefault="00AE396E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511" w:type="pct"/>
          </w:tcPr>
          <w:p w14:paraId="25F0B324" w14:textId="177F1F6E" w:rsidR="00AE396E" w:rsidRPr="00877D6A" w:rsidRDefault="00AE396E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Camry</w:t>
            </w:r>
          </w:p>
        </w:tc>
        <w:tc>
          <w:tcPr>
            <w:tcW w:w="1164" w:type="pct"/>
          </w:tcPr>
          <w:p w14:paraId="1E15324A" w14:textId="02E57CDB" w:rsidR="00AE396E" w:rsidRPr="00C106D3" w:rsidRDefault="00AE396E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106D3">
              <w:t>121 - 183</w:t>
            </w:r>
          </w:p>
        </w:tc>
      </w:tr>
      <w:tr w:rsidR="00AE396E" w:rsidRPr="00877D6A" w14:paraId="049023BB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E6B9209" w14:textId="4DC1EC86" w:rsidR="00AE396E" w:rsidRPr="004F0DA3" w:rsidRDefault="00AE396E" w:rsidP="00AE396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1517" w:type="pct"/>
          </w:tcPr>
          <w:p w14:paraId="4FCE1C11" w14:textId="239BA0C8" w:rsidR="00AE396E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Holden</w:t>
            </w:r>
          </w:p>
        </w:tc>
        <w:tc>
          <w:tcPr>
            <w:tcW w:w="1511" w:type="pct"/>
          </w:tcPr>
          <w:p w14:paraId="311785E1" w14:textId="2473D2CD" w:rsidR="00AE396E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Commodore</w:t>
            </w:r>
          </w:p>
        </w:tc>
        <w:tc>
          <w:tcPr>
            <w:tcW w:w="1164" w:type="pct"/>
          </w:tcPr>
          <w:p w14:paraId="6E77CA13" w14:textId="65464313" w:rsidR="00AE396E" w:rsidRPr="00C106D3" w:rsidRDefault="00FD2D3D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106D3">
              <w:t>193</w:t>
            </w:r>
            <w:r w:rsidR="00AE396E" w:rsidRPr="00C106D3">
              <w:t xml:space="preserve"> - 304</w:t>
            </w:r>
          </w:p>
        </w:tc>
      </w:tr>
      <w:tr w:rsidR="00AE396E" w:rsidRPr="00877D6A" w14:paraId="53A3CD8F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8B774E8" w14:textId="588B7BEF" w:rsidR="00AE396E" w:rsidRPr="004F0DA3" w:rsidRDefault="00AE396E" w:rsidP="00AE396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1517" w:type="pct"/>
          </w:tcPr>
          <w:p w14:paraId="210CB60F" w14:textId="7A1E6E1E" w:rsidR="00AE396E" w:rsidRPr="00877D6A" w:rsidRDefault="00AE396E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7FB125C0" w14:textId="7C735D1F" w:rsidR="00AE396E" w:rsidRPr="00877D6A" w:rsidRDefault="00AE396E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RAV4</w:t>
            </w:r>
          </w:p>
        </w:tc>
        <w:tc>
          <w:tcPr>
            <w:tcW w:w="1164" w:type="pct"/>
          </w:tcPr>
          <w:p w14:paraId="4A0241D1" w14:textId="70C86193" w:rsidR="00AE396E" w:rsidRPr="00C106D3" w:rsidRDefault="00AE396E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106D3">
              <w:t>149 - 198</w:t>
            </w:r>
          </w:p>
        </w:tc>
      </w:tr>
      <w:tr w:rsidR="00AE396E" w:rsidRPr="00877D6A" w14:paraId="1521098B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3386154A" w14:textId="31F866B2" w:rsidR="00AE396E" w:rsidRPr="004F0DA3" w:rsidRDefault="00AE396E" w:rsidP="00AE396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1517" w:type="pct"/>
          </w:tcPr>
          <w:p w14:paraId="39EB84E9" w14:textId="70CE1358" w:rsidR="00AE396E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1B56ADFF" w14:textId="2CC91BE5" w:rsidR="00AE396E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Triton 4x4</w:t>
            </w:r>
          </w:p>
        </w:tc>
        <w:tc>
          <w:tcPr>
            <w:tcW w:w="1164" w:type="pct"/>
          </w:tcPr>
          <w:p w14:paraId="675DD0D2" w14:textId="3A3FDCA9" w:rsidR="00AE396E" w:rsidRPr="00C106D3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AU"/>
              </w:rPr>
            </w:pPr>
            <w:r w:rsidRPr="00C106D3">
              <w:rPr>
                <w:lang w:val="en-AU"/>
              </w:rPr>
              <w:t>188 - 201</w:t>
            </w:r>
          </w:p>
        </w:tc>
      </w:tr>
      <w:tr w:rsidR="00AE396E" w:rsidRPr="00877D6A" w14:paraId="66357C78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E11D099" w14:textId="4443E56B" w:rsidR="00AE396E" w:rsidRPr="004F0DA3" w:rsidRDefault="00AE396E" w:rsidP="00AE396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1517" w:type="pct"/>
          </w:tcPr>
          <w:p w14:paraId="1C7C5BC5" w14:textId="462AE05B" w:rsidR="00AE396E" w:rsidRDefault="00AE396E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Kia</w:t>
            </w:r>
          </w:p>
        </w:tc>
        <w:tc>
          <w:tcPr>
            <w:tcW w:w="1511" w:type="pct"/>
          </w:tcPr>
          <w:p w14:paraId="69D95467" w14:textId="75EDD028" w:rsidR="00AE396E" w:rsidRDefault="00AE396E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Cerato</w:t>
            </w:r>
            <w:proofErr w:type="spellEnd"/>
          </w:p>
        </w:tc>
        <w:tc>
          <w:tcPr>
            <w:tcW w:w="1164" w:type="pct"/>
          </w:tcPr>
          <w:p w14:paraId="5187EA54" w14:textId="3F578B36" w:rsidR="00AE396E" w:rsidRPr="00C106D3" w:rsidRDefault="00AE396E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106D3">
              <w:t>168 (all variants)</w:t>
            </w:r>
          </w:p>
        </w:tc>
      </w:tr>
      <w:tr w:rsidR="002650FA" w:rsidRPr="00877D6A" w14:paraId="0EBD5012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563B9C9B" w14:textId="06FA7B6F" w:rsidR="002650FA" w:rsidRDefault="002650FA" w:rsidP="002650FA">
            <w:pPr>
              <w:pStyle w:val="TableText"/>
            </w:pPr>
            <w:r>
              <w:rPr>
                <w:b w:val="0"/>
              </w:rPr>
              <w:t>13</w:t>
            </w:r>
          </w:p>
        </w:tc>
        <w:tc>
          <w:tcPr>
            <w:tcW w:w="1517" w:type="pct"/>
          </w:tcPr>
          <w:p w14:paraId="47F3C17F" w14:textId="64A4B23F" w:rsidR="002650FA" w:rsidRDefault="002650FA" w:rsidP="002650F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6D530125" w14:textId="1D56F52E" w:rsidR="002650FA" w:rsidRDefault="002650FA" w:rsidP="002650F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ASX</w:t>
            </w:r>
          </w:p>
        </w:tc>
        <w:tc>
          <w:tcPr>
            <w:tcW w:w="1164" w:type="pct"/>
          </w:tcPr>
          <w:p w14:paraId="245FEABE" w14:textId="2C089478" w:rsidR="002650FA" w:rsidRPr="00C106D3" w:rsidRDefault="002650FA" w:rsidP="002650F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106D3">
              <w:rPr>
                <w:lang w:val="en-AU"/>
              </w:rPr>
              <w:t>160 - 179</w:t>
            </w:r>
          </w:p>
        </w:tc>
      </w:tr>
      <w:tr w:rsidR="002650FA" w:rsidRPr="00877D6A" w14:paraId="4012AD60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6B2794EE" w14:textId="5A05E30C" w:rsidR="002650FA" w:rsidRDefault="002650FA" w:rsidP="002650FA">
            <w:pPr>
              <w:pStyle w:val="TableText"/>
            </w:pPr>
            <w:r>
              <w:rPr>
                <w:b w:val="0"/>
              </w:rPr>
              <w:t>14</w:t>
            </w:r>
          </w:p>
        </w:tc>
        <w:tc>
          <w:tcPr>
            <w:tcW w:w="1517" w:type="pct"/>
          </w:tcPr>
          <w:p w14:paraId="68896838" w14:textId="67AEAAEB" w:rsidR="002650FA" w:rsidRDefault="002650FA" w:rsidP="002650F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Mazda</w:t>
            </w:r>
          </w:p>
        </w:tc>
        <w:tc>
          <w:tcPr>
            <w:tcW w:w="1511" w:type="pct"/>
          </w:tcPr>
          <w:p w14:paraId="7A700CA0" w14:textId="32DFD948" w:rsidR="002650FA" w:rsidRDefault="002650FA" w:rsidP="002650F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CX-3</w:t>
            </w:r>
          </w:p>
        </w:tc>
        <w:tc>
          <w:tcPr>
            <w:tcW w:w="1164" w:type="pct"/>
          </w:tcPr>
          <w:p w14:paraId="37A13FA0" w14:textId="509F65D0" w:rsidR="002650FA" w:rsidRPr="00C106D3" w:rsidRDefault="002650FA" w:rsidP="002650F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106D3">
              <w:t>125 - 160</w:t>
            </w:r>
          </w:p>
        </w:tc>
      </w:tr>
      <w:tr w:rsidR="00AE396E" w:rsidRPr="00877D6A" w14:paraId="3F98EF9F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CF4ED46" w14:textId="084E9A03" w:rsidR="00AE396E" w:rsidRPr="004F0DA3" w:rsidRDefault="002650FA" w:rsidP="00AE396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1517" w:type="pct"/>
          </w:tcPr>
          <w:p w14:paraId="4B3F5C90" w14:textId="00D4A84F" w:rsidR="00AE396E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Nissan</w:t>
            </w:r>
          </w:p>
        </w:tc>
        <w:tc>
          <w:tcPr>
            <w:tcW w:w="1511" w:type="pct"/>
          </w:tcPr>
          <w:p w14:paraId="58CEDAC0" w14:textId="79497EEA" w:rsidR="00AE396E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X-Trail</w:t>
            </w:r>
          </w:p>
        </w:tc>
        <w:tc>
          <w:tcPr>
            <w:tcW w:w="1164" w:type="pct"/>
          </w:tcPr>
          <w:p w14:paraId="12AADACF" w14:textId="1396DB43" w:rsidR="00AE396E" w:rsidRPr="00C106D3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106D3">
              <w:t>139 - 192</w:t>
            </w:r>
          </w:p>
        </w:tc>
      </w:tr>
      <w:tr w:rsidR="002650FA" w:rsidRPr="00877D6A" w14:paraId="751B8381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04C5BE2" w14:textId="3A6C77AD" w:rsidR="002650FA" w:rsidRPr="004F0DA3" w:rsidRDefault="002650FA" w:rsidP="002650FA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1517" w:type="pct"/>
          </w:tcPr>
          <w:p w14:paraId="5C6DBA0D" w14:textId="47E4A3AE" w:rsidR="002650FA" w:rsidRPr="00877D6A" w:rsidRDefault="002650FA" w:rsidP="002650F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Hyundai</w:t>
            </w:r>
          </w:p>
        </w:tc>
        <w:tc>
          <w:tcPr>
            <w:tcW w:w="1511" w:type="pct"/>
          </w:tcPr>
          <w:p w14:paraId="78877377" w14:textId="29682660" w:rsidR="002650FA" w:rsidRPr="00877D6A" w:rsidRDefault="002650FA" w:rsidP="002650F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Accent</w:t>
            </w:r>
          </w:p>
        </w:tc>
        <w:tc>
          <w:tcPr>
            <w:tcW w:w="1164" w:type="pct"/>
          </w:tcPr>
          <w:p w14:paraId="7F6587E6" w14:textId="1B94F463" w:rsidR="002650FA" w:rsidRPr="00C106D3" w:rsidRDefault="002650FA" w:rsidP="002650F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106D3">
              <w:t>136 - 154</w:t>
            </w:r>
          </w:p>
        </w:tc>
      </w:tr>
      <w:tr w:rsidR="00AE396E" w:rsidRPr="00877D6A" w14:paraId="54045D37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E0C4546" w14:textId="2E7DA190" w:rsidR="00AE396E" w:rsidRPr="004F0DA3" w:rsidRDefault="002650FA" w:rsidP="00AE396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1517" w:type="pct"/>
          </w:tcPr>
          <w:p w14:paraId="57CA63C6" w14:textId="0EB92E3F" w:rsidR="00AE396E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Holden</w:t>
            </w:r>
          </w:p>
        </w:tc>
        <w:tc>
          <w:tcPr>
            <w:tcW w:w="1511" w:type="pct"/>
          </w:tcPr>
          <w:p w14:paraId="0A628F81" w14:textId="712FDDCE" w:rsidR="00AE396E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Colorado 4x4</w:t>
            </w:r>
          </w:p>
        </w:tc>
        <w:tc>
          <w:tcPr>
            <w:tcW w:w="1164" w:type="pct"/>
          </w:tcPr>
          <w:p w14:paraId="022802E9" w14:textId="545D2D82" w:rsidR="00AE396E" w:rsidRPr="00C106D3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106D3">
              <w:t>210 - 241</w:t>
            </w:r>
          </w:p>
        </w:tc>
      </w:tr>
      <w:tr w:rsidR="002650FA" w:rsidRPr="00877D6A" w14:paraId="37E6295D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D2547EE" w14:textId="36B9CD23" w:rsidR="002650FA" w:rsidRPr="004F0DA3" w:rsidRDefault="002650FA" w:rsidP="002650FA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1517" w:type="pct"/>
          </w:tcPr>
          <w:p w14:paraId="1A456302" w14:textId="10FF7635" w:rsidR="002650FA" w:rsidRDefault="002650FA" w:rsidP="002650F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Volkswagen</w:t>
            </w:r>
          </w:p>
        </w:tc>
        <w:tc>
          <w:tcPr>
            <w:tcW w:w="1511" w:type="pct"/>
          </w:tcPr>
          <w:p w14:paraId="72F40CC7" w14:textId="33669576" w:rsidR="002650FA" w:rsidRDefault="002650FA" w:rsidP="002650F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Golf</w:t>
            </w:r>
          </w:p>
        </w:tc>
        <w:tc>
          <w:tcPr>
            <w:tcW w:w="1164" w:type="pct"/>
          </w:tcPr>
          <w:p w14:paraId="179B3252" w14:textId="0180B147" w:rsidR="002650FA" w:rsidRPr="00C106D3" w:rsidRDefault="002650FA" w:rsidP="002650F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106D3">
              <w:t>128 - 183</w:t>
            </w:r>
          </w:p>
        </w:tc>
      </w:tr>
      <w:tr w:rsidR="002650FA" w:rsidRPr="00877D6A" w14:paraId="1CC4EADD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0E06A0A" w14:textId="11BF06D1" w:rsidR="002650FA" w:rsidRPr="004F0DA3" w:rsidRDefault="002650FA" w:rsidP="002650FA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1517" w:type="pct"/>
          </w:tcPr>
          <w:p w14:paraId="0C50C30C" w14:textId="6D481204" w:rsidR="002650FA" w:rsidRDefault="002650FA" w:rsidP="002650F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11576CCB" w14:textId="00E81C64" w:rsidR="002650FA" w:rsidRDefault="002650FA" w:rsidP="002650F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Outlander</w:t>
            </w:r>
          </w:p>
        </w:tc>
        <w:tc>
          <w:tcPr>
            <w:tcW w:w="1164" w:type="pct"/>
          </w:tcPr>
          <w:p w14:paraId="61F55B85" w14:textId="6395E265" w:rsidR="002650FA" w:rsidRPr="00C106D3" w:rsidRDefault="002650FA" w:rsidP="002650F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106D3">
              <w:t xml:space="preserve"> 41 - 166</w:t>
            </w:r>
          </w:p>
        </w:tc>
      </w:tr>
      <w:tr w:rsidR="002650FA" w:rsidRPr="00877D6A" w14:paraId="08978036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912E13D" w14:textId="2B0D258C" w:rsidR="002650FA" w:rsidRPr="004F0DA3" w:rsidRDefault="002650FA" w:rsidP="002650FA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1517" w:type="pct"/>
          </w:tcPr>
          <w:p w14:paraId="6457DC31" w14:textId="44398699" w:rsidR="002650FA" w:rsidRDefault="002650FA" w:rsidP="002650F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511" w:type="pct"/>
          </w:tcPr>
          <w:p w14:paraId="19A72788" w14:textId="6DED7A24" w:rsidR="002650FA" w:rsidRDefault="002650FA" w:rsidP="002650F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Prado</w:t>
            </w:r>
          </w:p>
        </w:tc>
        <w:tc>
          <w:tcPr>
            <w:tcW w:w="1164" w:type="pct"/>
          </w:tcPr>
          <w:p w14:paraId="3CA45D2E" w14:textId="4A7399C2" w:rsidR="002650FA" w:rsidRPr="00C106D3" w:rsidRDefault="002650FA" w:rsidP="002650F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  <w:r w:rsidRPr="00C106D3">
              <w:rPr>
                <w:lang w:val="en-AU"/>
              </w:rPr>
              <w:t>208 - 266</w:t>
            </w:r>
          </w:p>
        </w:tc>
      </w:tr>
    </w:tbl>
    <w:p w14:paraId="0DF5A77E" w14:textId="08FD44E3" w:rsidR="001A4140" w:rsidRPr="005E4CE4" w:rsidRDefault="007C6AF1" w:rsidP="005E4CE4">
      <w:pPr>
        <w:pStyle w:val="Note"/>
      </w:pPr>
      <w:r w:rsidRPr="00DC6ACB">
        <w:t xml:space="preserve">Note:  </w:t>
      </w:r>
      <w:r w:rsidR="00876B42" w:rsidRPr="00DC6ACB">
        <w:t xml:space="preserve">The </w:t>
      </w:r>
      <w:r w:rsidR="0035587D">
        <w:t>CO</w:t>
      </w:r>
      <w:r w:rsidR="0035587D" w:rsidRPr="00E24413">
        <w:rPr>
          <w:vertAlign w:val="subscript"/>
        </w:rPr>
        <w:t>2</w:t>
      </w:r>
      <w:r w:rsidR="0035587D">
        <w:t xml:space="preserve"> range for the </w:t>
      </w:r>
      <w:r w:rsidR="00876B42" w:rsidRPr="00DC6ACB">
        <w:t xml:space="preserve">top </w:t>
      </w:r>
      <w:r w:rsidR="0035587D">
        <w:t xml:space="preserve">selling 20 models listed above </w:t>
      </w:r>
      <w:proofErr w:type="gramStart"/>
      <w:r w:rsidR="0035587D">
        <w:t xml:space="preserve">is </w:t>
      </w:r>
      <w:r w:rsidR="00876B42" w:rsidRPr="00DC6ACB">
        <w:t>based</w:t>
      </w:r>
      <w:proofErr w:type="gramEnd"/>
      <w:r w:rsidR="00876B42" w:rsidRPr="00DC6ACB">
        <w:t xml:space="preserve"> on the best</w:t>
      </w:r>
      <w:r w:rsidR="00222BDC" w:rsidRPr="00DC6ACB">
        <w:t xml:space="preserve"> and worst</w:t>
      </w:r>
      <w:r w:rsidR="00876B42" w:rsidRPr="00DC6ACB">
        <w:t xml:space="preserve"> performing variant of the listed model. Variants with different engines, transmissions and fuel types may </w:t>
      </w:r>
      <w:r w:rsidR="00DC6ACB" w:rsidRPr="00DC6ACB">
        <w:t xml:space="preserve">have </w:t>
      </w:r>
      <w:r w:rsidR="00222BDC" w:rsidRPr="00DC6ACB">
        <w:t>different CO</w:t>
      </w:r>
      <w:r w:rsidR="00222BDC" w:rsidRPr="00DC6ACB">
        <w:rPr>
          <w:vertAlign w:val="subscript"/>
        </w:rPr>
        <w:t>2</w:t>
      </w:r>
      <w:r w:rsidR="00222BDC" w:rsidRPr="00DC6ACB">
        <w:t xml:space="preserve"> emissions within this range.</w:t>
      </w:r>
    </w:p>
    <w:sectPr w:rsidR="001A4140" w:rsidRPr="005E4CE4" w:rsidSect="005B710A">
      <w:footerReference w:type="default" r:id="rId14"/>
      <w:headerReference w:type="first" r:id="rId15"/>
      <w:footerReference w:type="first" r:id="rId16"/>
      <w:pgSz w:w="11906" w:h="16838"/>
      <w:pgMar w:top="1808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9393DD" w14:textId="77777777" w:rsidR="0056243C" w:rsidRDefault="0056243C" w:rsidP="00B74AE1">
      <w:r>
        <w:separator/>
      </w:r>
    </w:p>
  </w:endnote>
  <w:endnote w:type="continuationSeparator" w:id="0">
    <w:p w14:paraId="240BB68B" w14:textId="77777777" w:rsidR="0056243C" w:rsidRDefault="0056243C" w:rsidP="00B7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Gothic-Book">
    <w:altName w:val="Franklin Gothic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4507730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1D149EF" w14:textId="3BA249BB" w:rsidR="008D2C4B" w:rsidRPr="00606C84" w:rsidRDefault="008D2C4B" w:rsidP="008D2C4B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94683D">
          <w:rPr>
            <w:noProof/>
            <w:color w:val="7F7F7F" w:themeColor="text1" w:themeTint="80"/>
            <w:sz w:val="16"/>
            <w:szCs w:val="16"/>
          </w:rPr>
          <w:t>2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550E0F38" w14:textId="0502CD09" w:rsidR="005B710A" w:rsidRDefault="008D2C4B" w:rsidP="008D2C4B">
    <w:pPr>
      <w:pStyle w:val="Footer"/>
    </w:pPr>
    <w:r w:rsidRPr="00CA05C3">
      <w:rPr>
        <w:rStyle w:val="COVERPUBLICATIONTITLEChar"/>
        <w:lang w:eastAsia="en-US"/>
      </w:rPr>
      <w:t xml:space="preserve"> </w:t>
    </w:r>
    <w:r w:rsidR="00702BFE">
      <w:rPr>
        <w:noProof/>
        <w:lang w:eastAsia="en-AU"/>
      </w:rPr>
      <w:drawing>
        <wp:anchor distT="0" distB="0" distL="114300" distR="114300" simplePos="0" relativeHeight="251676672" behindDoc="1" locked="1" layoutInCell="1" allowOverlap="1" wp14:anchorId="578086DE" wp14:editId="52A0E722">
          <wp:simplePos x="0" y="0"/>
          <wp:positionH relativeFrom="page">
            <wp:posOffset>19050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4" name="Picture 4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9DB0E4" w14:textId="616E8F9E" w:rsidR="00E74F42" w:rsidRDefault="00702BFE">
    <w:pPr>
      <w:pStyle w:val="Footer"/>
    </w:pPr>
    <w:r>
      <w:rPr>
        <w:noProof/>
        <w:lang w:eastAsia="en-AU"/>
      </w:rPr>
      <w:drawing>
        <wp:anchor distT="0" distB="0" distL="114300" distR="114300" simplePos="0" relativeHeight="251674624" behindDoc="1" locked="1" layoutInCell="1" allowOverlap="1" wp14:anchorId="3E0A7C91" wp14:editId="002D2D48">
          <wp:simplePos x="0" y="0"/>
          <wp:positionH relativeFrom="page">
            <wp:posOffset>28575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3" name="Picture 3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031C99" w14:textId="77777777" w:rsidR="0056243C" w:rsidRDefault="0056243C" w:rsidP="00B74AE1">
      <w:r>
        <w:separator/>
      </w:r>
    </w:p>
  </w:footnote>
  <w:footnote w:type="continuationSeparator" w:id="0">
    <w:p w14:paraId="14D124BC" w14:textId="77777777" w:rsidR="0056243C" w:rsidRDefault="0056243C" w:rsidP="00B7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577B2" w14:textId="299F01B5" w:rsidR="00E74F42" w:rsidRDefault="007130A6">
    <w:pPr>
      <w:pStyle w:val="Header"/>
    </w:pPr>
    <w:r>
      <w:rPr>
        <w:noProof/>
        <w:lang w:eastAsia="en-AU"/>
      </w:rPr>
      <w:drawing>
        <wp:anchor distT="0" distB="0" distL="114300" distR="114300" simplePos="0" relativeHeight="251670528" behindDoc="1" locked="1" layoutInCell="1" allowOverlap="1" wp14:anchorId="2B9C780C" wp14:editId="720B24C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398905"/>
          <wp:effectExtent l="0" t="0" r="3175" b="0"/>
          <wp:wrapTopAndBottom/>
          <wp:docPr id="1" name="Picture 1" descr="Header" title="An Australian Government Initiative, Green Vehicle Gu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39890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1DA"/>
    <w:multiLevelType w:val="hybridMultilevel"/>
    <w:tmpl w:val="5BF8CB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F0A06"/>
    <w:multiLevelType w:val="hybridMultilevel"/>
    <w:tmpl w:val="7226A29E"/>
    <w:lvl w:ilvl="0" w:tplc="F9EED1E6">
      <w:start w:val="1"/>
      <w:numFmt w:val="lowerLetter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14C1F"/>
    <w:multiLevelType w:val="hybridMultilevel"/>
    <w:tmpl w:val="15141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A04D3"/>
    <w:multiLevelType w:val="multilevel"/>
    <w:tmpl w:val="764CC034"/>
    <w:lvl w:ilvl="0">
      <w:start w:val="1"/>
      <w:numFmt w:val="decimal"/>
      <w:lvlText w:val="%1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18E4044"/>
    <w:multiLevelType w:val="hybridMultilevel"/>
    <w:tmpl w:val="5DE206B2"/>
    <w:lvl w:ilvl="0" w:tplc="A530C900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D08F9"/>
    <w:multiLevelType w:val="hybridMultilevel"/>
    <w:tmpl w:val="4FA4951C"/>
    <w:lvl w:ilvl="0" w:tplc="BB5C6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752CF"/>
    <w:multiLevelType w:val="hybridMultilevel"/>
    <w:tmpl w:val="58869B58"/>
    <w:lvl w:ilvl="0" w:tplc="FFD8A4B8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AE1"/>
    <w:rsid w:val="00007D76"/>
    <w:rsid w:val="00012BBB"/>
    <w:rsid w:val="000236DA"/>
    <w:rsid w:val="000320F1"/>
    <w:rsid w:val="00040D3F"/>
    <w:rsid w:val="00052638"/>
    <w:rsid w:val="00061319"/>
    <w:rsid w:val="00081E59"/>
    <w:rsid w:val="000B04AE"/>
    <w:rsid w:val="000F6911"/>
    <w:rsid w:val="001111BE"/>
    <w:rsid w:val="001252D5"/>
    <w:rsid w:val="00127C3B"/>
    <w:rsid w:val="0013409C"/>
    <w:rsid w:val="00164149"/>
    <w:rsid w:val="0016500D"/>
    <w:rsid w:val="00165243"/>
    <w:rsid w:val="00172F22"/>
    <w:rsid w:val="00175832"/>
    <w:rsid w:val="00181678"/>
    <w:rsid w:val="00181946"/>
    <w:rsid w:val="00185FCE"/>
    <w:rsid w:val="001879CF"/>
    <w:rsid w:val="001A4140"/>
    <w:rsid w:val="001B451F"/>
    <w:rsid w:val="001B54A6"/>
    <w:rsid w:val="001B7797"/>
    <w:rsid w:val="002077C6"/>
    <w:rsid w:val="00211FB5"/>
    <w:rsid w:val="00213F3E"/>
    <w:rsid w:val="00222BDC"/>
    <w:rsid w:val="00235648"/>
    <w:rsid w:val="00253C44"/>
    <w:rsid w:val="002650FA"/>
    <w:rsid w:val="00267689"/>
    <w:rsid w:val="00277320"/>
    <w:rsid w:val="002D133D"/>
    <w:rsid w:val="002E76D2"/>
    <w:rsid w:val="002E7C82"/>
    <w:rsid w:val="002F2D41"/>
    <w:rsid w:val="003304D8"/>
    <w:rsid w:val="003477DA"/>
    <w:rsid w:val="00350744"/>
    <w:rsid w:val="0035587D"/>
    <w:rsid w:val="00363F3C"/>
    <w:rsid w:val="00390E5F"/>
    <w:rsid w:val="003A3E4A"/>
    <w:rsid w:val="003B0096"/>
    <w:rsid w:val="003E616E"/>
    <w:rsid w:val="00451D12"/>
    <w:rsid w:val="00471B5C"/>
    <w:rsid w:val="0047264E"/>
    <w:rsid w:val="0048661E"/>
    <w:rsid w:val="004933A1"/>
    <w:rsid w:val="004C1972"/>
    <w:rsid w:val="004D35EC"/>
    <w:rsid w:val="004E6119"/>
    <w:rsid w:val="004F0DA3"/>
    <w:rsid w:val="00500284"/>
    <w:rsid w:val="005240C1"/>
    <w:rsid w:val="005247A6"/>
    <w:rsid w:val="00547515"/>
    <w:rsid w:val="005508DB"/>
    <w:rsid w:val="0056243C"/>
    <w:rsid w:val="00572600"/>
    <w:rsid w:val="00573AB3"/>
    <w:rsid w:val="005A3DB2"/>
    <w:rsid w:val="005B25A1"/>
    <w:rsid w:val="005B710A"/>
    <w:rsid w:val="005C5BEF"/>
    <w:rsid w:val="005E1A16"/>
    <w:rsid w:val="005E4CE4"/>
    <w:rsid w:val="005F307A"/>
    <w:rsid w:val="005F3B94"/>
    <w:rsid w:val="00606C84"/>
    <w:rsid w:val="00616095"/>
    <w:rsid w:val="00617E9F"/>
    <w:rsid w:val="0062122E"/>
    <w:rsid w:val="0064190B"/>
    <w:rsid w:val="00642688"/>
    <w:rsid w:val="00643D3F"/>
    <w:rsid w:val="0064653D"/>
    <w:rsid w:val="006524DD"/>
    <w:rsid w:val="00692553"/>
    <w:rsid w:val="006A3BE6"/>
    <w:rsid w:val="006B0751"/>
    <w:rsid w:val="006B6CA2"/>
    <w:rsid w:val="00701097"/>
    <w:rsid w:val="00702BFE"/>
    <w:rsid w:val="007125C2"/>
    <w:rsid w:val="007130A6"/>
    <w:rsid w:val="00713B82"/>
    <w:rsid w:val="007200BD"/>
    <w:rsid w:val="00727E02"/>
    <w:rsid w:val="00737B2A"/>
    <w:rsid w:val="00741EE8"/>
    <w:rsid w:val="007562A6"/>
    <w:rsid w:val="0076021D"/>
    <w:rsid w:val="007B56DE"/>
    <w:rsid w:val="007C6AF1"/>
    <w:rsid w:val="00814627"/>
    <w:rsid w:val="00832C6D"/>
    <w:rsid w:val="008350FC"/>
    <w:rsid w:val="00870CFD"/>
    <w:rsid w:val="00871816"/>
    <w:rsid w:val="008763AD"/>
    <w:rsid w:val="00876B42"/>
    <w:rsid w:val="00877D6A"/>
    <w:rsid w:val="00883DE0"/>
    <w:rsid w:val="008850DF"/>
    <w:rsid w:val="008C28D9"/>
    <w:rsid w:val="008C6A29"/>
    <w:rsid w:val="008D2C4B"/>
    <w:rsid w:val="008D7406"/>
    <w:rsid w:val="008E55D3"/>
    <w:rsid w:val="00912745"/>
    <w:rsid w:val="00914B4F"/>
    <w:rsid w:val="009228B1"/>
    <w:rsid w:val="0092304D"/>
    <w:rsid w:val="00927051"/>
    <w:rsid w:val="009444A4"/>
    <w:rsid w:val="0094683D"/>
    <w:rsid w:val="009C2FB7"/>
    <w:rsid w:val="009C5DA8"/>
    <w:rsid w:val="009E1836"/>
    <w:rsid w:val="009E3ED0"/>
    <w:rsid w:val="00A030A7"/>
    <w:rsid w:val="00A23EAB"/>
    <w:rsid w:val="00A30075"/>
    <w:rsid w:val="00A456E4"/>
    <w:rsid w:val="00A457E0"/>
    <w:rsid w:val="00A50C91"/>
    <w:rsid w:val="00A6219D"/>
    <w:rsid w:val="00A642AE"/>
    <w:rsid w:val="00A70B76"/>
    <w:rsid w:val="00A73C80"/>
    <w:rsid w:val="00A82EAF"/>
    <w:rsid w:val="00AD32C1"/>
    <w:rsid w:val="00AD4ACC"/>
    <w:rsid w:val="00AD5AFF"/>
    <w:rsid w:val="00AD6464"/>
    <w:rsid w:val="00AE396E"/>
    <w:rsid w:val="00AF03EC"/>
    <w:rsid w:val="00B47770"/>
    <w:rsid w:val="00B4790B"/>
    <w:rsid w:val="00B66271"/>
    <w:rsid w:val="00B74AE1"/>
    <w:rsid w:val="00BD5A29"/>
    <w:rsid w:val="00C0270D"/>
    <w:rsid w:val="00C106D3"/>
    <w:rsid w:val="00C23BA6"/>
    <w:rsid w:val="00C51BAA"/>
    <w:rsid w:val="00C97628"/>
    <w:rsid w:val="00CA76C3"/>
    <w:rsid w:val="00CB4F58"/>
    <w:rsid w:val="00CD73FD"/>
    <w:rsid w:val="00CE77E5"/>
    <w:rsid w:val="00D10233"/>
    <w:rsid w:val="00D31C4D"/>
    <w:rsid w:val="00D63CD0"/>
    <w:rsid w:val="00D64096"/>
    <w:rsid w:val="00D7133A"/>
    <w:rsid w:val="00DB3E43"/>
    <w:rsid w:val="00DC6ACB"/>
    <w:rsid w:val="00DC6C66"/>
    <w:rsid w:val="00DD505B"/>
    <w:rsid w:val="00E03C2F"/>
    <w:rsid w:val="00E24413"/>
    <w:rsid w:val="00E4473E"/>
    <w:rsid w:val="00E44CD8"/>
    <w:rsid w:val="00E45873"/>
    <w:rsid w:val="00E60907"/>
    <w:rsid w:val="00E748CC"/>
    <w:rsid w:val="00E74F42"/>
    <w:rsid w:val="00E83BFC"/>
    <w:rsid w:val="00E91851"/>
    <w:rsid w:val="00E97235"/>
    <w:rsid w:val="00EB0AD6"/>
    <w:rsid w:val="00EB5453"/>
    <w:rsid w:val="00ED65D3"/>
    <w:rsid w:val="00EE103B"/>
    <w:rsid w:val="00EF1A5E"/>
    <w:rsid w:val="00F17330"/>
    <w:rsid w:val="00F204C0"/>
    <w:rsid w:val="00F23BF5"/>
    <w:rsid w:val="00F27954"/>
    <w:rsid w:val="00F41F1A"/>
    <w:rsid w:val="00F4374E"/>
    <w:rsid w:val="00F526F4"/>
    <w:rsid w:val="00F529C7"/>
    <w:rsid w:val="00F7038E"/>
    <w:rsid w:val="00F706C9"/>
    <w:rsid w:val="00FB4886"/>
    <w:rsid w:val="00FC7BB9"/>
    <w:rsid w:val="00FD0AE3"/>
    <w:rsid w:val="00FD2D3D"/>
    <w:rsid w:val="00FE16BD"/>
    <w:rsid w:val="00FE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8545"/>
    <o:shapelayout v:ext="edit">
      <o:idmap v:ext="edit" data="1"/>
    </o:shapelayout>
  </w:shapeDefaults>
  <w:decimalSymbol w:val="."/>
  <w:listSeparator w:val=","/>
  <w14:docId w14:val="43B89277"/>
  <w15:docId w15:val="{E29DD310-5614-4A67-B008-4A1191D60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AE1"/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638"/>
    <w:pPr>
      <w:spacing w:after="120"/>
      <w:outlineLvl w:val="0"/>
    </w:pPr>
    <w:rPr>
      <w:color w:val="409C33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6A29"/>
    <w:pPr>
      <w:outlineLvl w:val="1"/>
    </w:pPr>
    <w:rPr>
      <w:color w:val="409C33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AE1"/>
    <w:pPr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4AE1"/>
    <w:pPr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458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B74AE1"/>
    <w:pPr>
      <w:keepNext/>
      <w:keepLines/>
      <w:suppressAutoHyphens/>
      <w:autoSpaceDE w:val="0"/>
      <w:autoSpaceDN w:val="0"/>
      <w:adjustRightInd w:val="0"/>
      <w:spacing w:before="200" w:after="0" w:line="280" w:lineRule="atLeast"/>
      <w:textAlignment w:val="center"/>
      <w:outlineLvl w:val="5"/>
    </w:pPr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E44CD8"/>
    <w:pPr>
      <w:numPr>
        <w:numId w:val="7"/>
      </w:numPr>
      <w:suppressAutoHyphens/>
      <w:autoSpaceDE w:val="0"/>
      <w:autoSpaceDN w:val="0"/>
      <w:adjustRightInd w:val="0"/>
      <w:spacing w:after="113" w:line="280" w:lineRule="atLeast"/>
      <w:contextualSpacing/>
      <w:textAlignment w:val="center"/>
    </w:pPr>
    <w:rPr>
      <w:rFonts w:cs="FranklinGothic-Book"/>
      <w:color w:val="000000"/>
      <w:lang w:val="en-US"/>
    </w:rPr>
  </w:style>
  <w:style w:type="paragraph" w:customStyle="1" w:styleId="Listtableheading">
    <w:name w:val="List/table heading"/>
    <w:basedOn w:val="Heading2"/>
    <w:link w:val="ListtableheadingChar"/>
    <w:autoRedefine/>
    <w:qFormat/>
    <w:rsid w:val="008C6A29"/>
    <w:pPr>
      <w:spacing w:before="120" w:after="120" w:line="240" w:lineRule="auto"/>
      <w:ind w:left="1440" w:hanging="1440"/>
      <w:outlineLvl w:val="0"/>
    </w:pPr>
    <w:rPr>
      <w:b/>
      <w:bCs/>
      <w:spacing w:val="2"/>
      <w:sz w:val="20"/>
      <w:szCs w:val="24"/>
      <w:u w:color="548DD4" w:themeColor="text2" w:themeTint="99"/>
      <w:lang w:val="en-US"/>
    </w:rPr>
  </w:style>
  <w:style w:type="character" w:customStyle="1" w:styleId="ListtableheadingChar">
    <w:name w:val="List/table heading Char"/>
    <w:basedOn w:val="Heading2Char"/>
    <w:link w:val="Listtableheading"/>
    <w:rsid w:val="008C6A29"/>
    <w:rPr>
      <w:rFonts w:ascii="Arial" w:hAnsi="Arial" w:cs="Arial"/>
      <w:b/>
      <w:bCs/>
      <w:color w:val="409C33"/>
      <w:spacing w:val="2"/>
      <w:sz w:val="20"/>
      <w:szCs w:val="24"/>
      <w:u w:color="548DD4" w:themeColor="text2" w:themeTint="99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C6A29"/>
    <w:rPr>
      <w:rFonts w:ascii="Arial" w:hAnsi="Arial" w:cs="Arial"/>
      <w:color w:val="409C33"/>
      <w:sz w:val="28"/>
      <w:szCs w:val="28"/>
    </w:rPr>
  </w:style>
  <w:style w:type="paragraph" w:customStyle="1" w:styleId="COVERPUBLICATIONTITLE">
    <w:name w:val="COVER_PUBLICATION_TITLE"/>
    <w:basedOn w:val="Normal"/>
    <w:link w:val="COVERPUBLICATIONTITLEChar"/>
    <w:qFormat/>
    <w:rsid w:val="00B74AE1"/>
    <w:pPr>
      <w:suppressAutoHyphens/>
      <w:autoSpaceDE w:val="0"/>
      <w:autoSpaceDN w:val="0"/>
      <w:adjustRightInd w:val="0"/>
      <w:spacing w:before="6960" w:after="113" w:line="280" w:lineRule="atLeast"/>
      <w:jc w:val="right"/>
      <w:textAlignment w:val="center"/>
    </w:pPr>
    <w:rPr>
      <w:rFonts w:cs="FranklinGothic-Book"/>
      <w:noProof/>
      <w:color w:val="FFFFFF" w:themeColor="background1"/>
      <w:sz w:val="72"/>
      <w:lang w:val="en-US" w:eastAsia="en-AU"/>
    </w:rPr>
  </w:style>
  <w:style w:type="character" w:customStyle="1" w:styleId="COVERPUBLICATIONTITLEChar">
    <w:name w:val="COVER_PUBLICATION_TITLE Char"/>
    <w:basedOn w:val="DefaultParagraphFont"/>
    <w:link w:val="COVERPUBLICATIONTITLE"/>
    <w:rsid w:val="00B74AE1"/>
    <w:rPr>
      <w:rFonts w:ascii="Arial" w:hAnsi="Arial" w:cs="FranklinGothic-Book"/>
      <w:noProof/>
      <w:color w:val="FFFFFF" w:themeColor="background1"/>
      <w:sz w:val="72"/>
      <w:lang w:val="en-US" w:eastAsia="en-AU"/>
    </w:rPr>
  </w:style>
  <w:style w:type="paragraph" w:styleId="Header">
    <w:name w:val="header"/>
    <w:basedOn w:val="Normal"/>
    <w:link w:val="Head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AE1"/>
  </w:style>
  <w:style w:type="paragraph" w:styleId="Footer">
    <w:name w:val="footer"/>
    <w:basedOn w:val="Normal"/>
    <w:link w:val="Foot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AE1"/>
  </w:style>
  <w:style w:type="character" w:customStyle="1" w:styleId="Heading6Char">
    <w:name w:val="Heading 6 Char"/>
    <w:basedOn w:val="DefaultParagraphFont"/>
    <w:link w:val="Heading6"/>
    <w:uiPriority w:val="9"/>
    <w:rsid w:val="00B74AE1"/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52638"/>
    <w:rPr>
      <w:rFonts w:ascii="Arial" w:hAnsi="Arial" w:cs="Arial"/>
      <w:color w:val="409C33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74AE1"/>
    <w:rPr>
      <w:rFonts w:ascii="Arial" w:hAnsi="Arial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74AE1"/>
    <w:rPr>
      <w:rFonts w:ascii="Arial" w:hAnsi="Arial" w:cs="Arial"/>
      <w:i/>
      <w:sz w:val="20"/>
      <w:szCs w:val="20"/>
    </w:rPr>
  </w:style>
  <w:style w:type="table" w:styleId="TableGrid">
    <w:name w:val="Table Grid"/>
    <w:basedOn w:val="TableNormal"/>
    <w:uiPriority w:val="59"/>
    <w:rsid w:val="00CD7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CD73F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TableHeading">
    <w:name w:val="Table Heading"/>
    <w:basedOn w:val="Normal"/>
    <w:link w:val="TableHeadingChar"/>
    <w:qFormat/>
    <w:rsid w:val="008C6A29"/>
    <w:pPr>
      <w:spacing w:before="60" w:after="60" w:line="240" w:lineRule="auto"/>
    </w:pPr>
    <w:rPr>
      <w:rFonts w:cs="FranklinGothic-Book"/>
      <w:b/>
      <w:color w:val="000000"/>
      <w:sz w:val="18"/>
      <w:szCs w:val="18"/>
      <w:lang w:val="en-US"/>
    </w:rPr>
  </w:style>
  <w:style w:type="paragraph" w:customStyle="1" w:styleId="TableText">
    <w:name w:val="Table Text"/>
    <w:basedOn w:val="Normal"/>
    <w:link w:val="TableTextChar"/>
    <w:qFormat/>
    <w:rsid w:val="008C6A29"/>
    <w:pPr>
      <w:spacing w:before="60" w:after="60" w:line="240" w:lineRule="auto"/>
    </w:pPr>
    <w:rPr>
      <w:rFonts w:cs="FranklinGothic-Book"/>
      <w:bCs/>
      <w:color w:val="000000"/>
      <w:sz w:val="18"/>
      <w:szCs w:val="18"/>
      <w:lang w:val="en-US"/>
    </w:rPr>
  </w:style>
  <w:style w:type="character" w:customStyle="1" w:styleId="TableHeadingChar">
    <w:name w:val="Table Heading Char"/>
    <w:basedOn w:val="DefaultParagraphFont"/>
    <w:link w:val="TableHeading"/>
    <w:rsid w:val="008C6A29"/>
    <w:rPr>
      <w:rFonts w:ascii="Arial" w:hAnsi="Arial" w:cs="FranklinGothic-Book"/>
      <w:b/>
      <w:color w:val="000000"/>
      <w:sz w:val="18"/>
      <w:szCs w:val="18"/>
      <w:lang w:val="en-US"/>
    </w:rPr>
  </w:style>
  <w:style w:type="character" w:customStyle="1" w:styleId="TableTextChar">
    <w:name w:val="Table Text Char"/>
    <w:basedOn w:val="DefaultParagraphFont"/>
    <w:link w:val="TableText"/>
    <w:rsid w:val="008C6A29"/>
    <w:rPr>
      <w:rFonts w:ascii="Arial" w:hAnsi="Arial" w:cs="FranklinGothic-Book"/>
      <w:bCs/>
      <w:color w:val="000000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320F1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63F3C"/>
    <w:pPr>
      <w:pBdr>
        <w:bottom w:val="single" w:sz="2" w:space="4" w:color="1F497D" w:themeColor="text2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3F3C"/>
    <w:rPr>
      <w:rFonts w:ascii="Arial" w:eastAsiaTheme="majorEastAsia" w:hAnsi="Arial" w:cstheme="majorBidi"/>
      <w:color w:val="17365D" w:themeColor="text2" w:themeShade="BF"/>
      <w:kern w:val="28"/>
      <w:sz w:val="48"/>
      <w:szCs w:val="52"/>
    </w:rPr>
  </w:style>
  <w:style w:type="paragraph" w:customStyle="1" w:styleId="Bullet">
    <w:name w:val="Bullet"/>
    <w:basedOn w:val="ListParagraph"/>
    <w:qFormat/>
    <w:rsid w:val="00572600"/>
    <w:pPr>
      <w:numPr>
        <w:numId w:val="6"/>
      </w:numPr>
      <w:tabs>
        <w:tab w:val="num" w:pos="360"/>
      </w:tabs>
      <w:suppressAutoHyphens w:val="0"/>
      <w:autoSpaceDE/>
      <w:autoSpaceDN/>
      <w:adjustRightInd/>
      <w:spacing w:before="60" w:after="60" w:line="312" w:lineRule="auto"/>
      <w:ind w:left="357" w:hanging="357"/>
      <w:textAlignment w:val="auto"/>
    </w:pPr>
    <w:rPr>
      <w:rFonts w:cstheme="minorBidi"/>
      <w:color w:val="000000" w:themeColor="text1"/>
      <w:szCs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0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0A6"/>
    <w:rPr>
      <w:rFonts w:ascii="Lucida Grande" w:hAnsi="Lucida Grande" w:cs="Lucida Grande"/>
      <w:sz w:val="18"/>
      <w:szCs w:val="18"/>
    </w:rPr>
  </w:style>
  <w:style w:type="paragraph" w:customStyle="1" w:styleId="Boxtext">
    <w:name w:val="Box text"/>
    <w:basedOn w:val="Normal"/>
    <w:qFormat/>
    <w:rsid w:val="00E45873"/>
    <w:pPr>
      <w:spacing w:after="40"/>
    </w:pPr>
    <w:rPr>
      <w:sz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587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table" w:styleId="LightShading-Accent3">
    <w:name w:val="Light Shading Accent 3"/>
    <w:basedOn w:val="TableNormal"/>
    <w:uiPriority w:val="60"/>
    <w:rsid w:val="008C6A2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Note">
    <w:name w:val="Note:"/>
    <w:basedOn w:val="Normal"/>
    <w:qFormat/>
    <w:rsid w:val="007C6AF1"/>
    <w:pPr>
      <w:spacing w:before="120" w:after="120" w:line="240" w:lineRule="exact"/>
    </w:pPr>
    <w:rPr>
      <w:sz w:val="16"/>
    </w:rPr>
  </w:style>
  <w:style w:type="paragraph" w:customStyle="1" w:styleId="Tablebullet">
    <w:name w:val="Table bullet"/>
    <w:basedOn w:val="TableText"/>
    <w:qFormat/>
    <w:rsid w:val="00267689"/>
    <w:pPr>
      <w:numPr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52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4D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4DD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DD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EB545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envehicleguide.gov.au/pages/Information/VehicleEmission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reenvehicleguide.gov.au/pages/Information/VehicleEmission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Forms and Templates" ma:contentTypeID="0x0101008A60356912BF4A33A0A46206C8AA59D80058E9E825A4B64E4BBDDD25BA5FD46064" ma:contentTypeVersion="5" ma:contentTypeDescription="" ma:contentTypeScope="" ma:versionID="08430cbebe39fd0bc6c1c92f75e703ae">
  <xsd:schema xmlns:xsd="http://www.w3.org/2001/XMLSchema" xmlns:xs="http://www.w3.org/2001/XMLSchema" xmlns:p="http://schemas.microsoft.com/office/2006/metadata/properties" xmlns:ns1="92d05119-f59b-4711-b2a4-592c2d7f5e74" targetNamespace="http://schemas.microsoft.com/office/2006/metadata/properties" ma:root="true" ma:fieldsID="34dd149bd638f6d32a8aa03e7d7f6f4e" ns1:_="">
    <xsd:import namespace="92d05119-f59b-4711-b2a4-592c2d7f5e74"/>
    <xsd:element name="properties">
      <xsd:complexType>
        <xsd:sequence>
          <xsd:element name="documentManagement">
            <xsd:complexType>
              <xsd:all>
                <xsd:element ref="ns1:FormTemplateGroup"/>
                <xsd:element ref="ns1:FormTemplateType"/>
                <xsd:element ref="ns1:DocumentDescription" minOccurs="0"/>
                <xsd:element ref="ns1:DocumentVisibility"/>
                <xsd:element ref="ns1:DisplayOnHomepage" minOccurs="0"/>
                <xsd:element ref="ns1:InternalReviewDate" minOccurs="0"/>
                <xsd:element ref="ns1:DocumentType" minOccurs="0"/>
                <xsd:element ref="ns1:InformationGroup" minOccurs="0"/>
                <xsd:element ref="ns1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05119-f59b-4711-b2a4-592c2d7f5e74" elementFormDefault="qualified">
    <xsd:import namespace="http://schemas.microsoft.com/office/2006/documentManagement/types"/>
    <xsd:import namespace="http://schemas.microsoft.com/office/infopath/2007/PartnerControls"/>
    <xsd:element name="FormTemplateGroup" ma:index="0" ma:displayName="Form and Template Group" ma:internalName="FormTemplateGroup">
      <xsd:simpleType>
        <xsd:restriction base="dms:Unknown"/>
      </xsd:simpleType>
    </xsd:element>
    <xsd:element name="FormTemplateType" ma:index="1" ma:displayName="Form and Template Type" ma:internalName="FormTemplateType">
      <xsd:simpleType>
        <xsd:restriction base="dms:Unknown"/>
      </xsd:simpleType>
    </xsd:element>
    <xsd:element name="DocumentDescription" ma:index="4" nillable="true" ma:displayName="Document Description" ma:description="Brief summary of document (&amp;lt;90 characters), its purpose and whom it might be of most relevance." ma:internalName="DocumentDescription">
      <xsd:simpleType>
        <xsd:restriction base="dms:Text">
          <xsd:maxLength value="90"/>
        </xsd:restriction>
      </xsd:simpleType>
    </xsd:element>
    <xsd:element name="DocumentVisibility" ma:index="5" ma:displayName="Document Visibility" ma:default="Public" ma:description="Set the visibility of this document. Public allows everyone to view, private restricts to only this site viewers." ma:format="RadioButtons" ma:internalName="DocumentVisibility">
      <xsd:simpleType>
        <xsd:restriction base="dms:Choice">
          <xsd:enumeration value="Private"/>
          <xsd:enumeration value="Public"/>
        </xsd:restriction>
      </xsd:simpleType>
    </xsd:element>
    <xsd:element name="DisplayOnHomepage" ma:index="6" nillable="true" ma:displayName="Display on Homepage" ma:default="0" ma:internalName="DisplayOnHomepage">
      <xsd:simpleType>
        <xsd:restriction base="dms:Boolean"/>
      </xsd:simpleType>
    </xsd:element>
    <xsd:element name="InternalReviewDate" ma:index="7" nillable="true" ma:displayName="Internal Review Date" ma:format="DateOnly" ma:internalName="InternalReviewDate">
      <xsd:simpleType>
        <xsd:restriction base="dms:DateTime"/>
      </xsd:simpleType>
    </xsd:element>
    <xsd:element name="DocumentType" ma:index="14" nillable="true" ma:displayName="Document Type" ma:internalName="DocumentType">
      <xsd:simpleType>
        <xsd:restriction base="dms:Text"/>
      </xsd:simpleType>
    </xsd:element>
    <xsd:element name="InformationGroup" ma:index="15" nillable="true" ma:displayName="Information Group" ma:internalName="InformationGroup">
      <xsd:simpleType>
        <xsd:restriction base="dms:Text"/>
      </xsd:simpleType>
    </xsd:element>
    <xsd:element name="Page" ma:index="16" nillable="true" ma:displayName="Page" ma:list="{ad880ba6-9216-45ba-9e33-3f70e3e39650}" ma:internalName="Pag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TemplateGroup xmlns="92d05119-f59b-4711-b2a4-592c2d7f5e74">Community Engagement Forms</FormTemplateGroup>
    <FormTemplateType xmlns="92d05119-f59b-4711-b2a4-592c2d7f5e74">Internal Communications</FormTemplateType>
    <DocumentType xmlns="92d05119-f59b-4711-b2a4-592c2d7f5e74" xsi:nil="true"/>
    <InformationGroup xmlns="92d05119-f59b-4711-b2a4-592c2d7f5e74" xsi:nil="true"/>
    <InternalReviewDate xmlns="92d05119-f59b-4711-b2a4-592c2d7f5e74" xsi:nil="true"/>
    <Page xmlns="92d05119-f59b-4711-b2a4-592c2d7f5e74">
      <Value>37</Value>
    </Page>
    <DisplayOnHomepage xmlns="92d05119-f59b-4711-b2a4-592c2d7f5e74">false</DisplayOnHomepage>
    <DocumentDescription xmlns="92d05119-f59b-4711-b2a4-592c2d7f5e74">Performers Sellers</DocumentDescription>
    <DocumentVisibility xmlns="92d05119-f59b-4711-b2a4-592c2d7f5e74">Public</DocumentVisibility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9344B-93D6-478F-A274-BC5D7AADCF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EEBFA3-054F-4F03-8F8F-83F90584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05119-f59b-4711-b2a4-592c2d7f5e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CD2CBA-3916-4E5A-9C4A-740C8A86DC5C}">
  <ds:schemaRefs>
    <ds:schemaRef ds:uri="http://purl.org/dc/dcmitype/"/>
    <ds:schemaRef ds:uri="http://schemas.microsoft.com/office/2006/documentManagement/types"/>
    <ds:schemaRef ds:uri="http://purl.org/dc/elements/1.1/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92d05119-f59b-4711-b2a4-592c2d7f5e74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8F2B063-A7FB-4212-9EDD-043315AD6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Australian Government Initiative, Green Vehicle Guide</vt:lpstr>
    </vt:vector>
  </TitlesOfParts>
  <Company>Department of Infrastructure and Transport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Australian Government Initiative, Green Vehicle Guide</dc:title>
  <dc:creator>Hood Jodi</dc:creator>
  <cp:lastModifiedBy>BENNETT Anna</cp:lastModifiedBy>
  <cp:revision>4</cp:revision>
  <cp:lastPrinted>2017-10-04T03:39:00Z</cp:lastPrinted>
  <dcterms:created xsi:type="dcterms:W3CDTF">2017-10-04T01:38:00Z</dcterms:created>
  <dcterms:modified xsi:type="dcterms:W3CDTF">2017-10-04T03:39:00Z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0x0101008A60356912BF4A33A0A46206C8AA59D80058E9E825A4B64E4BBDDD25BA5FD46064</vt:lpwstr>
  </property>
  <property fmtid="{D5CDD505-2E9C-101B-9397-08002B2CF9AE}" pid="3" name="Internal Review Date">
    <vt:lpwstr>2014-03-19T12:09:51Z</vt:lpwstr>
  </property>
</Properties>
</file>